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14" w:rsidRPr="00F75C3B" w:rsidRDefault="001C7F96" w:rsidP="001C7F96">
      <w:pPr>
        <w:ind w:firstLine="708"/>
        <w:jc w:val="right"/>
        <w:rPr>
          <w:sz w:val="22"/>
          <w:szCs w:val="22"/>
        </w:rPr>
      </w:pPr>
      <w:r w:rsidRPr="00F75C3B">
        <w:rPr>
          <w:sz w:val="22"/>
          <w:szCs w:val="22"/>
        </w:rPr>
        <w:t>Krosno Odrzańskie,</w:t>
      </w:r>
      <w:r w:rsidR="00606F54" w:rsidRPr="00F75C3B">
        <w:rPr>
          <w:sz w:val="22"/>
          <w:szCs w:val="22"/>
        </w:rPr>
        <w:t xml:space="preserve"> </w:t>
      </w:r>
      <w:r w:rsidRPr="00F75C3B">
        <w:rPr>
          <w:sz w:val="22"/>
          <w:szCs w:val="22"/>
        </w:rPr>
        <w:t>26</w:t>
      </w:r>
      <w:r w:rsidR="00DB39AD" w:rsidRPr="00F75C3B">
        <w:rPr>
          <w:sz w:val="22"/>
          <w:szCs w:val="22"/>
        </w:rPr>
        <w:t>.0</w:t>
      </w:r>
      <w:r w:rsidRPr="00F75C3B">
        <w:rPr>
          <w:sz w:val="22"/>
          <w:szCs w:val="22"/>
        </w:rPr>
        <w:t>5</w:t>
      </w:r>
      <w:r w:rsidR="00BA7D14" w:rsidRPr="00F75C3B">
        <w:rPr>
          <w:sz w:val="22"/>
          <w:szCs w:val="22"/>
        </w:rPr>
        <w:t>.201</w:t>
      </w:r>
      <w:r w:rsidR="00DB39AD" w:rsidRPr="00F75C3B">
        <w:rPr>
          <w:sz w:val="22"/>
          <w:szCs w:val="22"/>
        </w:rPr>
        <w:t>7</w:t>
      </w:r>
      <w:r w:rsidR="00BA7D14" w:rsidRPr="00F75C3B">
        <w:rPr>
          <w:sz w:val="22"/>
          <w:szCs w:val="22"/>
        </w:rPr>
        <w:t>r.</w:t>
      </w:r>
    </w:p>
    <w:p w:rsidR="00BA7D14" w:rsidRPr="00F75C3B" w:rsidRDefault="00BA7D14" w:rsidP="00BA7D14">
      <w:pPr>
        <w:rPr>
          <w:sz w:val="22"/>
          <w:szCs w:val="22"/>
        </w:rPr>
      </w:pPr>
    </w:p>
    <w:p w:rsidR="00BA7D14" w:rsidRPr="00F75C3B" w:rsidRDefault="00F75C3B" w:rsidP="00147532">
      <w:pPr>
        <w:jc w:val="center"/>
        <w:rPr>
          <w:b/>
          <w:sz w:val="22"/>
          <w:szCs w:val="22"/>
          <w:u w:val="single"/>
        </w:rPr>
      </w:pPr>
      <w:r w:rsidRPr="00F75C3B">
        <w:rPr>
          <w:b/>
          <w:sz w:val="22"/>
          <w:szCs w:val="22"/>
          <w:u w:val="single"/>
        </w:rPr>
        <w:t>Unieważnienie postępowania</w:t>
      </w:r>
    </w:p>
    <w:p w:rsidR="00147532" w:rsidRPr="00F75C3B" w:rsidRDefault="00147532" w:rsidP="00BA7D14">
      <w:pPr>
        <w:rPr>
          <w:sz w:val="22"/>
          <w:szCs w:val="22"/>
        </w:rPr>
      </w:pPr>
    </w:p>
    <w:p w:rsidR="00BA7D14" w:rsidRPr="00F75C3B" w:rsidRDefault="00BA7D14" w:rsidP="00147532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75C3B">
        <w:rPr>
          <w:rFonts w:asciiTheme="minorHAnsi" w:hAnsiTheme="minorHAnsi" w:cstheme="minorHAnsi"/>
          <w:b/>
          <w:i/>
          <w:sz w:val="22"/>
          <w:szCs w:val="22"/>
        </w:rPr>
        <w:t xml:space="preserve">Dotyczy: Postępowania o udzielenie zamówienia publicznego na zadanie pn. </w:t>
      </w:r>
      <w:r w:rsidR="001C7F96" w:rsidRPr="00F75C3B">
        <w:rPr>
          <w:rFonts w:asciiTheme="minorHAnsi" w:hAnsiTheme="minorHAnsi" w:cstheme="minorHAnsi"/>
          <w:i/>
          <w:sz w:val="22"/>
          <w:szCs w:val="22"/>
        </w:rPr>
        <w:t>Odbiór i zagospodarowanie odpadów komunalnych od właścicieli nieruchomości, na których zamieszkują mieszkańcy oraz nieruchomości niezamieszkałych, na których powstają odpady komunalne położonych na terenie Międzygminnego Związku Gospodarki Odpadami Komunalnymi „Odra-Nysa-Bóbr”</w:t>
      </w:r>
    </w:p>
    <w:p w:rsidR="00BA7D14" w:rsidRPr="00F75C3B" w:rsidRDefault="00BA7D14" w:rsidP="00BA7D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7D14" w:rsidRPr="00F75C3B" w:rsidRDefault="001C7F96" w:rsidP="00DF1809">
      <w:pPr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75C3B">
        <w:rPr>
          <w:rFonts w:asciiTheme="minorHAnsi" w:hAnsiTheme="minorHAnsi" w:cstheme="minorHAnsi"/>
          <w:sz w:val="22"/>
          <w:szCs w:val="22"/>
        </w:rPr>
        <w:t>Międzygminny Związek Gospodarki Odpadami Komunalnymi „Odra-Nysa-Bóbr</w:t>
      </w:r>
      <w:r w:rsidR="00147532" w:rsidRPr="00F75C3B">
        <w:rPr>
          <w:rFonts w:asciiTheme="minorHAnsi" w:hAnsiTheme="minorHAnsi" w:cstheme="minorHAnsi"/>
          <w:sz w:val="22"/>
          <w:szCs w:val="22"/>
        </w:rPr>
        <w:t xml:space="preserve"> działając na podstawie art.</w:t>
      </w:r>
      <w:r w:rsidR="00F75C3B" w:rsidRPr="00F75C3B">
        <w:rPr>
          <w:rFonts w:asciiTheme="minorHAnsi" w:hAnsiTheme="minorHAnsi" w:cstheme="minorHAnsi"/>
          <w:sz w:val="22"/>
          <w:szCs w:val="22"/>
        </w:rPr>
        <w:t>93</w:t>
      </w:r>
      <w:r w:rsidR="00147532" w:rsidRPr="00F75C3B">
        <w:rPr>
          <w:rFonts w:asciiTheme="minorHAnsi" w:hAnsiTheme="minorHAnsi" w:cstheme="minorHAnsi"/>
          <w:sz w:val="22"/>
          <w:szCs w:val="22"/>
        </w:rPr>
        <w:t xml:space="preserve"> ust.</w:t>
      </w:r>
      <w:r w:rsidR="00F75C3B" w:rsidRPr="00F75C3B">
        <w:rPr>
          <w:rFonts w:asciiTheme="minorHAnsi" w:hAnsiTheme="minorHAnsi" w:cstheme="minorHAnsi"/>
          <w:sz w:val="22"/>
          <w:szCs w:val="22"/>
        </w:rPr>
        <w:t>1 pkt. 4)</w:t>
      </w:r>
      <w:r w:rsidR="00BA7D14" w:rsidRPr="00F75C3B">
        <w:rPr>
          <w:rFonts w:asciiTheme="minorHAnsi" w:hAnsiTheme="minorHAnsi" w:cstheme="minorHAnsi"/>
          <w:sz w:val="22"/>
          <w:szCs w:val="22"/>
        </w:rPr>
        <w:t xml:space="preserve"> ustawy Prawo zamówień publicznych (tj.</w:t>
      </w:r>
      <w:r w:rsidR="00F75C3B" w:rsidRPr="00F75C3B">
        <w:rPr>
          <w:rFonts w:asciiTheme="minorHAnsi" w:hAnsiTheme="minorHAnsi" w:cstheme="minorHAnsi"/>
          <w:sz w:val="22"/>
          <w:szCs w:val="22"/>
        </w:rPr>
        <w:t xml:space="preserve"> </w:t>
      </w:r>
      <w:r w:rsidR="00BA7D14" w:rsidRPr="00F75C3B">
        <w:rPr>
          <w:rFonts w:asciiTheme="minorHAnsi" w:hAnsiTheme="minorHAnsi" w:cstheme="minorHAnsi"/>
          <w:sz w:val="22"/>
          <w:szCs w:val="22"/>
        </w:rPr>
        <w:t xml:space="preserve">Dz.U. 2015 poz.2164 z późn.zm.) </w:t>
      </w:r>
      <w:r w:rsidR="00F75C3B" w:rsidRPr="00F75C3B">
        <w:rPr>
          <w:rFonts w:asciiTheme="minorHAnsi" w:hAnsiTheme="minorHAnsi" w:cstheme="minorHAnsi"/>
          <w:sz w:val="22"/>
          <w:szCs w:val="22"/>
        </w:rPr>
        <w:t xml:space="preserve">unieważnia postępowania o udzielenie przedmiotowego zamówienia, ponieważ oferta z najniższą ceną przewyższa kwotę, którą zamawiający zamierza przeznaczyć na sfinansowanie zamówienia tj. 7 700 000,00 zł brutto. </w:t>
      </w:r>
    </w:p>
    <w:p w:rsidR="00147532" w:rsidRPr="00F75C3B" w:rsidRDefault="00147532" w:rsidP="00F75C3B">
      <w:pPr>
        <w:jc w:val="both"/>
        <w:rPr>
          <w:sz w:val="22"/>
          <w:szCs w:val="22"/>
        </w:rPr>
      </w:pPr>
    </w:p>
    <w:p w:rsidR="0036633C" w:rsidRPr="00F75C3B" w:rsidRDefault="0036633C" w:rsidP="00DF1809">
      <w:pPr>
        <w:ind w:firstLine="567"/>
        <w:jc w:val="both"/>
        <w:rPr>
          <w:sz w:val="22"/>
          <w:szCs w:val="22"/>
        </w:rPr>
      </w:pPr>
      <w:r w:rsidRPr="00F75C3B">
        <w:rPr>
          <w:sz w:val="22"/>
          <w:szCs w:val="22"/>
        </w:rPr>
        <w:t xml:space="preserve">W niniejszym postępowaniu </w:t>
      </w:r>
      <w:r w:rsidR="00DB39AD" w:rsidRPr="00F75C3B">
        <w:rPr>
          <w:sz w:val="22"/>
          <w:szCs w:val="22"/>
        </w:rPr>
        <w:t>złożono</w:t>
      </w:r>
      <w:r w:rsidR="00313649" w:rsidRPr="00F75C3B">
        <w:rPr>
          <w:sz w:val="22"/>
          <w:szCs w:val="22"/>
        </w:rPr>
        <w:t xml:space="preserve"> w terminie</w:t>
      </w:r>
      <w:r w:rsidR="00DB39AD" w:rsidRPr="00F75C3B">
        <w:rPr>
          <w:sz w:val="22"/>
          <w:szCs w:val="22"/>
        </w:rPr>
        <w:t xml:space="preserve"> następujące oferty</w:t>
      </w:r>
      <w:r w:rsidR="001D0632" w:rsidRPr="00F75C3B">
        <w:rPr>
          <w:sz w:val="22"/>
          <w:szCs w:val="22"/>
        </w:rPr>
        <w:t>:</w:t>
      </w:r>
    </w:p>
    <w:p w:rsidR="0036633C" w:rsidRPr="00F75C3B" w:rsidRDefault="0036633C" w:rsidP="00BA7D14">
      <w:pPr>
        <w:ind w:firstLine="1080"/>
        <w:jc w:val="both"/>
        <w:rPr>
          <w:sz w:val="22"/>
          <w:szCs w:val="22"/>
        </w:rPr>
      </w:pPr>
    </w:p>
    <w:tbl>
      <w:tblPr>
        <w:tblStyle w:val="Tabela-Siatka"/>
        <w:tblW w:w="9747" w:type="dxa"/>
        <w:tblLook w:val="01E0" w:firstRow="1" w:lastRow="1" w:firstColumn="1" w:lastColumn="1" w:noHBand="0" w:noVBand="0"/>
      </w:tblPr>
      <w:tblGrid>
        <w:gridCol w:w="813"/>
        <w:gridCol w:w="3831"/>
        <w:gridCol w:w="1560"/>
        <w:gridCol w:w="2409"/>
        <w:gridCol w:w="1134"/>
      </w:tblGrid>
      <w:tr w:rsidR="001C7F96" w:rsidRPr="00F75C3B" w:rsidTr="00F75C3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96" w:rsidRPr="00F75C3B" w:rsidRDefault="001C7F96">
            <w:pPr>
              <w:tabs>
                <w:tab w:val="num" w:pos="18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1C7F96">
            <w:pPr>
              <w:tabs>
                <w:tab w:val="num" w:pos="18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C7F96" w:rsidRPr="00F75C3B" w:rsidRDefault="001C7F96">
            <w:pPr>
              <w:tabs>
                <w:tab w:val="num" w:pos="18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sz w:val="22"/>
                <w:szCs w:val="22"/>
                <w:lang w:eastAsia="en-US"/>
              </w:rPr>
              <w:t>Wykonawca/nazwa</w:t>
            </w:r>
            <w:r w:rsidR="00F75C3B" w:rsidRPr="00F75C3B">
              <w:rPr>
                <w:sz w:val="22"/>
                <w:szCs w:val="22"/>
                <w:lang w:eastAsia="en-US"/>
              </w:rPr>
              <w:t xml:space="preserve"> </w:t>
            </w:r>
            <w:r w:rsidRPr="00F75C3B">
              <w:rPr>
                <w:sz w:val="22"/>
                <w:szCs w:val="22"/>
                <w:lang w:eastAsia="en-US"/>
              </w:rPr>
              <w:t>,adres/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1C7F96">
            <w:pPr>
              <w:tabs>
                <w:tab w:val="num" w:pos="18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F75C3B">
              <w:rPr>
                <w:sz w:val="22"/>
                <w:szCs w:val="22"/>
                <w:lang w:eastAsia="en-US"/>
              </w:rPr>
              <w:t xml:space="preserve">Cena </w:t>
            </w:r>
            <w:r w:rsidR="00501A5E" w:rsidRPr="00F75C3B">
              <w:rPr>
                <w:sz w:val="22"/>
                <w:szCs w:val="22"/>
                <w:lang w:eastAsia="en-US"/>
              </w:rPr>
              <w:t>ofertowa</w:t>
            </w:r>
            <w:r w:rsidRPr="00F75C3B">
              <w:rPr>
                <w:sz w:val="22"/>
                <w:szCs w:val="22"/>
                <w:lang w:eastAsia="en-US"/>
              </w:rPr>
              <w:t xml:space="preserve"> </w:t>
            </w:r>
          </w:p>
          <w:p w:rsidR="001C7F96" w:rsidRPr="00F75C3B" w:rsidRDefault="001C7F96">
            <w:pPr>
              <w:tabs>
                <w:tab w:val="num" w:pos="18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sz w:val="22"/>
                <w:szCs w:val="22"/>
                <w:lang w:eastAsia="en-US"/>
              </w:rPr>
              <w:t>[zł</w:t>
            </w:r>
            <w:r w:rsidR="00501A5E" w:rsidRPr="00F75C3B">
              <w:rPr>
                <w:sz w:val="22"/>
                <w:szCs w:val="22"/>
                <w:lang w:eastAsia="en-US"/>
              </w:rPr>
              <w:t xml:space="preserve"> brutto</w:t>
            </w:r>
            <w:r w:rsidRPr="00F75C3B">
              <w:rPr>
                <w:sz w:val="22"/>
                <w:szCs w:val="22"/>
                <w:lang w:eastAsia="en-US"/>
              </w:rPr>
              <w:t>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1C7F96">
            <w:pPr>
              <w:tabs>
                <w:tab w:val="num" w:pos="180"/>
              </w:tabs>
              <w:spacing w:line="360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Zwiększona częstotliwość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1C7F96">
            <w:pPr>
              <w:tabs>
                <w:tab w:val="num" w:pos="180"/>
              </w:tabs>
              <w:spacing w:line="360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Termin płatności</w:t>
            </w:r>
          </w:p>
          <w:p w:rsidR="00501A5E" w:rsidRPr="00F75C3B" w:rsidRDefault="00501A5E">
            <w:pPr>
              <w:tabs>
                <w:tab w:val="num" w:pos="180"/>
              </w:tabs>
              <w:spacing w:line="360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faktury</w:t>
            </w:r>
          </w:p>
        </w:tc>
      </w:tr>
      <w:tr w:rsidR="001C7F96" w:rsidRPr="00F75C3B" w:rsidTr="00F75C3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1C7F96">
            <w:pPr>
              <w:tabs>
                <w:tab w:val="num" w:pos="18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3B" w:rsidRPr="00F75C3B" w:rsidRDefault="00F75C3B" w:rsidP="004500D4">
            <w:pPr>
              <w:tabs>
                <w:tab w:val="num" w:pos="180"/>
              </w:tabs>
              <w:spacing w:line="360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 xml:space="preserve">Konsorcjum: </w:t>
            </w:r>
          </w:p>
          <w:p w:rsidR="00F75C3B" w:rsidRPr="00F75C3B" w:rsidRDefault="00F75C3B" w:rsidP="004500D4">
            <w:pPr>
              <w:tabs>
                <w:tab w:val="num" w:pos="180"/>
              </w:tabs>
              <w:spacing w:line="360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1.Handel Metalami „LECH” Lech Cholewa, Rąpice ul. Wojska Polskiego 38, 69-108 Cybinka (lider konsorcjum),</w:t>
            </w:r>
          </w:p>
          <w:p w:rsidR="00F75C3B" w:rsidRPr="00F75C3B" w:rsidRDefault="00F75C3B" w:rsidP="004500D4">
            <w:pPr>
              <w:tabs>
                <w:tab w:val="num" w:pos="180"/>
              </w:tabs>
              <w:spacing w:line="360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 xml:space="preserve">2. Usługi Transportowe Jan </w:t>
            </w:r>
            <w:proofErr w:type="spellStart"/>
            <w:r w:rsidRPr="00F75C3B">
              <w:rPr>
                <w:rFonts w:eastAsia="Times New Roman"/>
                <w:sz w:val="22"/>
                <w:szCs w:val="22"/>
                <w:lang w:eastAsia="en-US"/>
              </w:rPr>
              <w:t>Mackojć</w:t>
            </w:r>
            <w:proofErr w:type="spellEnd"/>
            <w:r w:rsidRPr="00F75C3B">
              <w:rPr>
                <w:rFonts w:eastAsia="Times New Roman"/>
                <w:sz w:val="22"/>
                <w:szCs w:val="22"/>
                <w:lang w:eastAsia="en-US"/>
              </w:rPr>
              <w:t>, ul. Młyńska 11, 66-600 Krosno Odrzańskie,</w:t>
            </w:r>
          </w:p>
          <w:p w:rsidR="00F75C3B" w:rsidRPr="00F75C3B" w:rsidRDefault="00F75C3B" w:rsidP="004500D4">
            <w:pPr>
              <w:tabs>
                <w:tab w:val="num" w:pos="180"/>
              </w:tabs>
              <w:spacing w:line="360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3. Przedsiębiorstwo Usług Miejskich Sp. z o.o., ul. Śląska 36 66-620 Gubin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F75C3B">
            <w:pPr>
              <w:tabs>
                <w:tab w:val="num" w:pos="18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10 990 000,00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F75C3B" w:rsidP="00F75C3B">
            <w:pPr>
              <w:tabs>
                <w:tab w:val="num" w:pos="18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odbiór frakcji „papieru i szkła” 6 dodatkowych wywozów w każdym roku trwania umowy przez okres 4 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F75C3B">
            <w:pPr>
              <w:tabs>
                <w:tab w:val="num" w:pos="18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30 dni</w:t>
            </w:r>
          </w:p>
        </w:tc>
      </w:tr>
      <w:tr w:rsidR="001C7F96" w:rsidRPr="00F75C3B" w:rsidTr="00F75C3B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1C7F96">
            <w:pPr>
              <w:tabs>
                <w:tab w:val="num" w:pos="18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F75C3B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F75C3B" w:rsidP="00083DEA">
            <w:pPr>
              <w:tabs>
                <w:tab w:val="num" w:pos="180"/>
              </w:tabs>
              <w:spacing w:line="360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A.S.A. Eko Polska Sp. z o.o. ul. Lecha 10, 41-800 Zabrze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F75C3B">
            <w:pPr>
              <w:tabs>
                <w:tab w:val="num" w:pos="18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11 380 000,00 zł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F75C3B" w:rsidP="00F75C3B">
            <w:pPr>
              <w:tabs>
                <w:tab w:val="num" w:pos="18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odbiór 1 dodatkowy wywóz w każdym miesiącu (przez cały rok), przez kolejne 4 lata trwania kontraktu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96" w:rsidRPr="00F75C3B" w:rsidRDefault="00F75C3B">
            <w:pPr>
              <w:tabs>
                <w:tab w:val="num" w:pos="180"/>
              </w:tabs>
              <w:spacing w:line="360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F75C3B">
              <w:rPr>
                <w:rFonts w:eastAsia="Times New Roman"/>
                <w:sz w:val="22"/>
                <w:szCs w:val="22"/>
                <w:lang w:eastAsia="en-US"/>
              </w:rPr>
              <w:t>30 dni</w:t>
            </w:r>
          </w:p>
        </w:tc>
      </w:tr>
    </w:tbl>
    <w:p w:rsidR="00A62D97" w:rsidRPr="00F75C3B" w:rsidRDefault="00A62D97">
      <w:pPr>
        <w:rPr>
          <w:sz w:val="22"/>
          <w:szCs w:val="22"/>
        </w:rPr>
      </w:pPr>
    </w:p>
    <w:p w:rsidR="00F75C3B" w:rsidRDefault="00F75C3B">
      <w:pPr>
        <w:rPr>
          <w:sz w:val="22"/>
          <w:szCs w:val="22"/>
        </w:rPr>
      </w:pPr>
      <w:r>
        <w:rPr>
          <w:sz w:val="22"/>
          <w:szCs w:val="22"/>
        </w:rPr>
        <w:t xml:space="preserve">MZGOK.271.1.2017.WZ </w:t>
      </w:r>
    </w:p>
    <w:p w:rsidR="00A846DA" w:rsidRDefault="00A846DA">
      <w:pPr>
        <w:rPr>
          <w:sz w:val="22"/>
          <w:szCs w:val="22"/>
        </w:rPr>
      </w:pPr>
    </w:p>
    <w:p w:rsidR="00A846DA" w:rsidRDefault="00A846DA">
      <w:pPr>
        <w:rPr>
          <w:sz w:val="22"/>
          <w:szCs w:val="22"/>
        </w:rPr>
      </w:pPr>
    </w:p>
    <w:p w:rsidR="00A846DA" w:rsidRDefault="00A846DA" w:rsidP="00A846DA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>/-/Wiesław Zielazny</w:t>
      </w:r>
    </w:p>
    <w:p w:rsidR="00A846DA" w:rsidRPr="00F75C3B" w:rsidRDefault="00A846DA" w:rsidP="00A846DA">
      <w:pPr>
        <w:tabs>
          <w:tab w:val="left" w:pos="567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  <w:t>Przewodniczący Zarządu</w:t>
      </w:r>
    </w:p>
    <w:sectPr w:rsidR="00A846DA" w:rsidRPr="00F7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52BD0"/>
    <w:multiLevelType w:val="hybridMultilevel"/>
    <w:tmpl w:val="6B421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47ED4"/>
    <w:multiLevelType w:val="hybridMultilevel"/>
    <w:tmpl w:val="C204ACF8"/>
    <w:lvl w:ilvl="0" w:tplc="8CC4D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BC"/>
    <w:rsid w:val="000164C0"/>
    <w:rsid w:val="00020935"/>
    <w:rsid w:val="00046ECE"/>
    <w:rsid w:val="00083DEA"/>
    <w:rsid w:val="000957BC"/>
    <w:rsid w:val="000D075B"/>
    <w:rsid w:val="000E3DCA"/>
    <w:rsid w:val="00100B7C"/>
    <w:rsid w:val="0012198E"/>
    <w:rsid w:val="00147532"/>
    <w:rsid w:val="00173405"/>
    <w:rsid w:val="001C7F96"/>
    <w:rsid w:val="001D0632"/>
    <w:rsid w:val="001D1003"/>
    <w:rsid w:val="001E7D81"/>
    <w:rsid w:val="00213A24"/>
    <w:rsid w:val="00271B78"/>
    <w:rsid w:val="002C1FA7"/>
    <w:rsid w:val="002F54D4"/>
    <w:rsid w:val="00313649"/>
    <w:rsid w:val="0036633C"/>
    <w:rsid w:val="00377B27"/>
    <w:rsid w:val="003E777E"/>
    <w:rsid w:val="0044484E"/>
    <w:rsid w:val="004500D4"/>
    <w:rsid w:val="00467685"/>
    <w:rsid w:val="00472AE0"/>
    <w:rsid w:val="004A7DD4"/>
    <w:rsid w:val="004E3CEB"/>
    <w:rsid w:val="00501A5E"/>
    <w:rsid w:val="005031FD"/>
    <w:rsid w:val="005171F5"/>
    <w:rsid w:val="005509F2"/>
    <w:rsid w:val="0055552E"/>
    <w:rsid w:val="005C7D9C"/>
    <w:rsid w:val="005F20D8"/>
    <w:rsid w:val="00606F54"/>
    <w:rsid w:val="006A0C04"/>
    <w:rsid w:val="0079707B"/>
    <w:rsid w:val="007A2EC5"/>
    <w:rsid w:val="007B08ED"/>
    <w:rsid w:val="008865D2"/>
    <w:rsid w:val="008923FA"/>
    <w:rsid w:val="00896A5D"/>
    <w:rsid w:val="009147AA"/>
    <w:rsid w:val="00932B06"/>
    <w:rsid w:val="009B316B"/>
    <w:rsid w:val="009D4052"/>
    <w:rsid w:val="009E3CBC"/>
    <w:rsid w:val="009F422B"/>
    <w:rsid w:val="00A1523E"/>
    <w:rsid w:val="00A1670A"/>
    <w:rsid w:val="00A62D97"/>
    <w:rsid w:val="00A76546"/>
    <w:rsid w:val="00A846DA"/>
    <w:rsid w:val="00AC4908"/>
    <w:rsid w:val="00AF561C"/>
    <w:rsid w:val="00B2120E"/>
    <w:rsid w:val="00B51861"/>
    <w:rsid w:val="00B7310E"/>
    <w:rsid w:val="00B77CAF"/>
    <w:rsid w:val="00BA7D14"/>
    <w:rsid w:val="00BC1520"/>
    <w:rsid w:val="00C50C37"/>
    <w:rsid w:val="00C71FC8"/>
    <w:rsid w:val="00C8631A"/>
    <w:rsid w:val="00D77B6D"/>
    <w:rsid w:val="00DB39AD"/>
    <w:rsid w:val="00DB5ACF"/>
    <w:rsid w:val="00DF1809"/>
    <w:rsid w:val="00E05D0D"/>
    <w:rsid w:val="00EA45E1"/>
    <w:rsid w:val="00EA675E"/>
    <w:rsid w:val="00EB4440"/>
    <w:rsid w:val="00EC7C8E"/>
    <w:rsid w:val="00EF2D99"/>
    <w:rsid w:val="00EF72F1"/>
    <w:rsid w:val="00F03379"/>
    <w:rsid w:val="00F75C3B"/>
    <w:rsid w:val="00FA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1D36"/>
  <w15:docId w15:val="{6A58C429-1BC3-4BC2-8788-BE6D1EA6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A7D1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A7D1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D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14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4052"/>
    <w:pPr>
      <w:ind w:left="720"/>
      <w:contextualSpacing/>
    </w:pPr>
  </w:style>
  <w:style w:type="table" w:styleId="Tabela-Siatka">
    <w:name w:val="Table Grid"/>
    <w:basedOn w:val="Standardowy"/>
    <w:rsid w:val="0014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Filip Z</cp:lastModifiedBy>
  <cp:revision>3</cp:revision>
  <cp:lastPrinted>2016-12-09T08:28:00Z</cp:lastPrinted>
  <dcterms:created xsi:type="dcterms:W3CDTF">2017-05-26T09:48:00Z</dcterms:created>
  <dcterms:modified xsi:type="dcterms:W3CDTF">2017-05-26T18:51:00Z</dcterms:modified>
</cp:coreProperties>
</file>